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981DD" w14:textId="77777777" w:rsidR="000B03FD" w:rsidRDefault="000B03FD"/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046158" w14:paraId="3CEE9B19" w14:textId="77777777" w:rsidTr="000B03FD">
        <w:tc>
          <w:tcPr>
            <w:tcW w:w="3005" w:type="dxa"/>
          </w:tcPr>
          <w:p w14:paraId="6CA02072" w14:textId="77777777" w:rsidR="00046158" w:rsidRDefault="00046158" w:rsidP="00046158">
            <w:pPr>
              <w:jc w:val="center"/>
            </w:pPr>
          </w:p>
          <w:p w14:paraId="5609B817" w14:textId="77777777" w:rsidR="00046158" w:rsidRDefault="00046158" w:rsidP="00046158">
            <w:pPr>
              <w:jc w:val="center"/>
            </w:pPr>
          </w:p>
          <w:p w14:paraId="4DE81BCD" w14:textId="77777777" w:rsidR="00046158" w:rsidRDefault="00046158" w:rsidP="00046158">
            <w:pPr>
              <w:jc w:val="center"/>
            </w:pPr>
            <w:r>
              <w:t>Hierarchy of Control</w:t>
            </w:r>
          </w:p>
          <w:p w14:paraId="5C7F7252" w14:textId="77777777" w:rsidR="00046158" w:rsidRDefault="00046158" w:rsidP="00046158">
            <w:pPr>
              <w:jc w:val="center"/>
            </w:pPr>
          </w:p>
          <w:p w14:paraId="1605E3BC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1E1D05FC" w14:textId="77777777" w:rsidR="00046158" w:rsidRDefault="00046158" w:rsidP="00046158">
            <w:pPr>
              <w:jc w:val="center"/>
            </w:pPr>
          </w:p>
          <w:p w14:paraId="5A7B4446" w14:textId="77777777" w:rsidR="00046158" w:rsidRDefault="00046158" w:rsidP="00046158">
            <w:pPr>
              <w:jc w:val="center"/>
            </w:pPr>
          </w:p>
          <w:p w14:paraId="45F72651" w14:textId="1D11F27A" w:rsidR="00046158" w:rsidRDefault="00046158" w:rsidP="00046158">
            <w:pPr>
              <w:jc w:val="center"/>
            </w:pPr>
            <w:r>
              <w:t>The who, what, where and when</w:t>
            </w:r>
          </w:p>
          <w:p w14:paraId="1C3FA683" w14:textId="77777777" w:rsidR="00046158" w:rsidRDefault="00046158" w:rsidP="00046158"/>
        </w:tc>
        <w:tc>
          <w:tcPr>
            <w:tcW w:w="3005" w:type="dxa"/>
          </w:tcPr>
          <w:p w14:paraId="0E2FC78E" w14:textId="77777777" w:rsidR="00046158" w:rsidRDefault="00046158" w:rsidP="00046158">
            <w:pPr>
              <w:jc w:val="center"/>
            </w:pPr>
          </w:p>
          <w:p w14:paraId="5A073AD2" w14:textId="77777777" w:rsidR="00046158" w:rsidRDefault="00046158" w:rsidP="00046158">
            <w:pPr>
              <w:jc w:val="center"/>
            </w:pPr>
          </w:p>
          <w:p w14:paraId="626878E2" w14:textId="02DE53F1" w:rsidR="00046158" w:rsidRDefault="00F2013D" w:rsidP="00F2013D">
            <w:pPr>
              <w:jc w:val="center"/>
            </w:pPr>
            <w:r>
              <w:t>Tactical and technical</w:t>
            </w:r>
          </w:p>
          <w:p w14:paraId="5CF253D6" w14:textId="77777777" w:rsidR="00046158" w:rsidRDefault="00046158" w:rsidP="00046158">
            <w:pPr>
              <w:jc w:val="center"/>
            </w:pPr>
          </w:p>
          <w:p w14:paraId="79D84AE2" w14:textId="77777777" w:rsidR="00046158" w:rsidRDefault="00046158" w:rsidP="00046158">
            <w:pPr>
              <w:jc w:val="center"/>
            </w:pPr>
          </w:p>
        </w:tc>
      </w:tr>
      <w:tr w:rsidR="00046158" w14:paraId="5AAC9089" w14:textId="77777777" w:rsidTr="000B03FD">
        <w:tc>
          <w:tcPr>
            <w:tcW w:w="3005" w:type="dxa"/>
          </w:tcPr>
          <w:p w14:paraId="20518E61" w14:textId="77777777" w:rsidR="00046158" w:rsidRDefault="00046158" w:rsidP="00046158">
            <w:pPr>
              <w:jc w:val="center"/>
            </w:pPr>
          </w:p>
          <w:p w14:paraId="73CFE9DD" w14:textId="77777777" w:rsidR="00046158" w:rsidRDefault="00046158" w:rsidP="00046158">
            <w:pPr>
              <w:jc w:val="center"/>
            </w:pPr>
          </w:p>
          <w:p w14:paraId="0A4BC032" w14:textId="77777777" w:rsidR="00046158" w:rsidRDefault="00046158" w:rsidP="00046158">
            <w:pPr>
              <w:jc w:val="center"/>
            </w:pPr>
            <w:r>
              <w:t>PPE</w:t>
            </w:r>
          </w:p>
          <w:p w14:paraId="1718E9DA" w14:textId="77777777" w:rsidR="00046158" w:rsidRDefault="00046158" w:rsidP="00046158">
            <w:pPr>
              <w:jc w:val="center"/>
            </w:pPr>
          </w:p>
          <w:p w14:paraId="28C0DB1C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6AE4A994" w14:textId="77777777" w:rsidR="00046158" w:rsidRDefault="00046158" w:rsidP="00046158">
            <w:pPr>
              <w:jc w:val="center"/>
            </w:pPr>
          </w:p>
          <w:p w14:paraId="614A7525" w14:textId="77777777" w:rsidR="00046158" w:rsidRDefault="00046158" w:rsidP="00046158">
            <w:pPr>
              <w:jc w:val="center"/>
            </w:pPr>
          </w:p>
          <w:p w14:paraId="007CF951" w14:textId="7BAD5F48" w:rsidR="00046158" w:rsidRDefault="00046158" w:rsidP="00046158">
            <w:pPr>
              <w:jc w:val="center"/>
            </w:pPr>
            <w:r>
              <w:t xml:space="preserve">The evaluation </w:t>
            </w:r>
            <w:proofErr w:type="gramStart"/>
            <w:r>
              <w:t>process</w:t>
            </w:r>
            <w:proofErr w:type="gramEnd"/>
            <w:r>
              <w:t>.</w:t>
            </w:r>
          </w:p>
          <w:p w14:paraId="557548FA" w14:textId="1E9B9656" w:rsidR="00046158" w:rsidRDefault="00046158" w:rsidP="00046158">
            <w:pPr>
              <w:jc w:val="center"/>
            </w:pPr>
          </w:p>
          <w:p w14:paraId="4BF006F0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57871B7F" w14:textId="77777777" w:rsidR="00046158" w:rsidRDefault="00046158" w:rsidP="00046158">
            <w:pPr>
              <w:jc w:val="center"/>
            </w:pPr>
          </w:p>
          <w:p w14:paraId="7536C068" w14:textId="77777777" w:rsidR="00046158" w:rsidRDefault="00046158" w:rsidP="00046158">
            <w:pPr>
              <w:jc w:val="center"/>
            </w:pPr>
          </w:p>
          <w:p w14:paraId="50805DDA" w14:textId="519D89D7" w:rsidR="00046158" w:rsidRDefault="00F2013D" w:rsidP="00046158">
            <w:pPr>
              <w:jc w:val="center"/>
            </w:pPr>
            <w:r>
              <w:t>Non-verbal communication</w:t>
            </w:r>
          </w:p>
          <w:p w14:paraId="679D48A3" w14:textId="77777777" w:rsidR="00046158" w:rsidRDefault="00046158" w:rsidP="00046158">
            <w:pPr>
              <w:jc w:val="center"/>
            </w:pPr>
          </w:p>
          <w:p w14:paraId="7F7602DB" w14:textId="77777777" w:rsidR="00046158" w:rsidRDefault="00046158" w:rsidP="00046158">
            <w:pPr>
              <w:jc w:val="center"/>
            </w:pPr>
          </w:p>
        </w:tc>
      </w:tr>
      <w:tr w:rsidR="00046158" w14:paraId="57DC85EA" w14:textId="77777777" w:rsidTr="000B03FD">
        <w:tc>
          <w:tcPr>
            <w:tcW w:w="3005" w:type="dxa"/>
          </w:tcPr>
          <w:p w14:paraId="31CFFFB3" w14:textId="77777777" w:rsidR="00046158" w:rsidRDefault="00046158" w:rsidP="00046158">
            <w:pPr>
              <w:jc w:val="center"/>
            </w:pPr>
          </w:p>
          <w:p w14:paraId="13915603" w14:textId="77777777" w:rsidR="00046158" w:rsidRDefault="00046158" w:rsidP="00046158">
            <w:pPr>
              <w:jc w:val="center"/>
            </w:pPr>
          </w:p>
          <w:p w14:paraId="499D7EB7" w14:textId="77777777" w:rsidR="00046158" w:rsidRDefault="00046158" w:rsidP="00046158">
            <w:pPr>
              <w:jc w:val="center"/>
            </w:pPr>
            <w:r>
              <w:t>SWMS</w:t>
            </w:r>
          </w:p>
          <w:p w14:paraId="3A131337" w14:textId="77777777" w:rsidR="00046158" w:rsidRDefault="00046158" w:rsidP="00046158">
            <w:pPr>
              <w:jc w:val="center"/>
            </w:pPr>
          </w:p>
          <w:p w14:paraId="2931BE46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0F7D93A3" w14:textId="77777777" w:rsidR="00046158" w:rsidRDefault="00046158" w:rsidP="00046158">
            <w:pPr>
              <w:jc w:val="center"/>
            </w:pPr>
          </w:p>
          <w:p w14:paraId="5F9599F9" w14:textId="77777777" w:rsidR="00046158" w:rsidRDefault="00046158" w:rsidP="00046158">
            <w:pPr>
              <w:jc w:val="center"/>
            </w:pPr>
          </w:p>
          <w:p w14:paraId="0940C36C" w14:textId="7176A331" w:rsidR="00046158" w:rsidRDefault="00046158" w:rsidP="00046158">
            <w:pPr>
              <w:jc w:val="center"/>
            </w:pPr>
            <w:r>
              <w:t>Leadership styles</w:t>
            </w:r>
          </w:p>
          <w:p w14:paraId="1495B12C" w14:textId="77777777" w:rsidR="00046158" w:rsidRDefault="00046158" w:rsidP="00046158">
            <w:pPr>
              <w:jc w:val="center"/>
            </w:pPr>
          </w:p>
          <w:p w14:paraId="07DAEAEB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17F88A41" w14:textId="77777777" w:rsidR="00046158" w:rsidRDefault="00046158" w:rsidP="00046158">
            <w:pPr>
              <w:jc w:val="center"/>
            </w:pPr>
          </w:p>
          <w:p w14:paraId="34DCAED0" w14:textId="77777777" w:rsidR="00046158" w:rsidRDefault="00046158" w:rsidP="00046158">
            <w:pPr>
              <w:jc w:val="center"/>
            </w:pPr>
          </w:p>
          <w:p w14:paraId="112B3B2E" w14:textId="0C15EE9F" w:rsidR="00046158" w:rsidRDefault="00F2013D" w:rsidP="00046158">
            <w:pPr>
              <w:jc w:val="center"/>
            </w:pPr>
            <w:r>
              <w:t>ASC Code of Conduct</w:t>
            </w:r>
          </w:p>
          <w:p w14:paraId="428A107A" w14:textId="77777777" w:rsidR="00046158" w:rsidRDefault="00046158" w:rsidP="00046158">
            <w:pPr>
              <w:jc w:val="center"/>
            </w:pPr>
          </w:p>
          <w:p w14:paraId="77E855BD" w14:textId="77777777" w:rsidR="00046158" w:rsidRDefault="00046158" w:rsidP="00046158">
            <w:pPr>
              <w:jc w:val="center"/>
            </w:pPr>
          </w:p>
        </w:tc>
      </w:tr>
      <w:tr w:rsidR="00046158" w14:paraId="682C0B34" w14:textId="77777777" w:rsidTr="000B03FD">
        <w:tc>
          <w:tcPr>
            <w:tcW w:w="3005" w:type="dxa"/>
          </w:tcPr>
          <w:p w14:paraId="08D4EB91" w14:textId="77777777" w:rsidR="00046158" w:rsidRDefault="00046158" w:rsidP="00046158">
            <w:pPr>
              <w:jc w:val="center"/>
            </w:pPr>
          </w:p>
          <w:p w14:paraId="6B5DD132" w14:textId="77777777" w:rsidR="00046158" w:rsidRDefault="00046158" w:rsidP="00046158">
            <w:pPr>
              <w:jc w:val="center"/>
            </w:pPr>
          </w:p>
          <w:p w14:paraId="092F5BDC" w14:textId="77777777" w:rsidR="00046158" w:rsidRDefault="00046158" w:rsidP="00046158">
            <w:pPr>
              <w:jc w:val="center"/>
            </w:pPr>
            <w:r>
              <w:t>JSA</w:t>
            </w:r>
          </w:p>
          <w:p w14:paraId="78E3C196" w14:textId="77777777" w:rsidR="00046158" w:rsidRDefault="00046158" w:rsidP="00046158">
            <w:pPr>
              <w:jc w:val="center"/>
            </w:pPr>
          </w:p>
          <w:p w14:paraId="420A406B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4DBA9B88" w14:textId="77777777" w:rsidR="00046158" w:rsidRDefault="00046158" w:rsidP="00046158">
            <w:pPr>
              <w:jc w:val="center"/>
            </w:pPr>
          </w:p>
          <w:p w14:paraId="0AED933D" w14:textId="77777777" w:rsidR="00046158" w:rsidRDefault="00046158" w:rsidP="00046158">
            <w:pPr>
              <w:jc w:val="center"/>
            </w:pPr>
          </w:p>
          <w:p w14:paraId="5A693E38" w14:textId="7CAC1137" w:rsidR="00046158" w:rsidRDefault="00046158" w:rsidP="00046158">
            <w:pPr>
              <w:jc w:val="center"/>
            </w:pPr>
            <w:r>
              <w:t>Defining roles and responsibilities</w:t>
            </w:r>
          </w:p>
          <w:p w14:paraId="78372F87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45A6FE13" w14:textId="77777777" w:rsidR="00046158" w:rsidRDefault="00046158" w:rsidP="00046158">
            <w:pPr>
              <w:jc w:val="center"/>
            </w:pPr>
          </w:p>
          <w:p w14:paraId="326DEC01" w14:textId="77777777" w:rsidR="00046158" w:rsidRDefault="00046158" w:rsidP="00046158">
            <w:pPr>
              <w:jc w:val="center"/>
            </w:pPr>
          </w:p>
          <w:p w14:paraId="3E03B8AE" w14:textId="7F9F85D8" w:rsidR="00046158" w:rsidRDefault="00F2013D" w:rsidP="00046158">
            <w:pPr>
              <w:jc w:val="center"/>
            </w:pPr>
            <w:r>
              <w:t>Contingencies</w:t>
            </w:r>
          </w:p>
          <w:p w14:paraId="2FD0CEA4" w14:textId="77777777" w:rsidR="00046158" w:rsidRDefault="00046158" w:rsidP="00046158">
            <w:pPr>
              <w:jc w:val="center"/>
            </w:pPr>
          </w:p>
          <w:p w14:paraId="34152530" w14:textId="77777777" w:rsidR="00046158" w:rsidRDefault="00046158" w:rsidP="00046158">
            <w:pPr>
              <w:jc w:val="center"/>
            </w:pPr>
          </w:p>
        </w:tc>
      </w:tr>
      <w:tr w:rsidR="00046158" w14:paraId="7D7E2162" w14:textId="77777777" w:rsidTr="000B03FD">
        <w:tc>
          <w:tcPr>
            <w:tcW w:w="3005" w:type="dxa"/>
          </w:tcPr>
          <w:p w14:paraId="48492B09" w14:textId="77777777" w:rsidR="00046158" w:rsidRDefault="00046158" w:rsidP="00046158">
            <w:pPr>
              <w:jc w:val="center"/>
            </w:pPr>
          </w:p>
          <w:p w14:paraId="64D53B2A" w14:textId="77777777" w:rsidR="00046158" w:rsidRDefault="00046158" w:rsidP="00046158">
            <w:pPr>
              <w:jc w:val="center"/>
            </w:pPr>
          </w:p>
          <w:p w14:paraId="634B961E" w14:textId="77777777" w:rsidR="00046158" w:rsidRDefault="00046158" w:rsidP="00046158">
            <w:pPr>
              <w:jc w:val="center"/>
            </w:pPr>
            <w:r>
              <w:t>Ergonomics</w:t>
            </w:r>
          </w:p>
          <w:p w14:paraId="7CB6CB5D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1284BF2A" w14:textId="77777777" w:rsidR="00046158" w:rsidRDefault="00046158" w:rsidP="00046158">
            <w:pPr>
              <w:jc w:val="center"/>
            </w:pPr>
          </w:p>
          <w:p w14:paraId="09A6796A" w14:textId="77777777" w:rsidR="00046158" w:rsidRDefault="00046158" w:rsidP="00046158">
            <w:pPr>
              <w:jc w:val="center"/>
            </w:pPr>
          </w:p>
          <w:p w14:paraId="528C921A" w14:textId="5961FB55" w:rsidR="00046158" w:rsidRDefault="00046158" w:rsidP="00046158">
            <w:pPr>
              <w:jc w:val="center"/>
            </w:pPr>
            <w:r>
              <w:t>Devolve</w:t>
            </w:r>
          </w:p>
          <w:p w14:paraId="75CDCAEE" w14:textId="77777777" w:rsidR="00046158" w:rsidRDefault="00046158" w:rsidP="00046158">
            <w:pPr>
              <w:jc w:val="center"/>
            </w:pPr>
          </w:p>
          <w:p w14:paraId="142E7873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789444D6" w14:textId="77777777" w:rsidR="00046158" w:rsidRDefault="00046158" w:rsidP="00046158">
            <w:pPr>
              <w:jc w:val="center"/>
            </w:pPr>
          </w:p>
          <w:p w14:paraId="6B21CF15" w14:textId="77777777" w:rsidR="00046158" w:rsidRDefault="00046158" w:rsidP="00046158">
            <w:pPr>
              <w:jc w:val="center"/>
            </w:pPr>
          </w:p>
          <w:p w14:paraId="0B1256E3" w14:textId="575E9713" w:rsidR="00046158" w:rsidRDefault="00F2013D" w:rsidP="00046158">
            <w:pPr>
              <w:jc w:val="center"/>
            </w:pPr>
            <w:r>
              <w:t>Equipment and resources</w:t>
            </w:r>
          </w:p>
          <w:p w14:paraId="599BF87D" w14:textId="77777777" w:rsidR="00046158" w:rsidRDefault="00046158" w:rsidP="00046158">
            <w:pPr>
              <w:jc w:val="center"/>
            </w:pPr>
          </w:p>
          <w:p w14:paraId="03298CCB" w14:textId="77777777" w:rsidR="00046158" w:rsidRDefault="00046158" w:rsidP="00046158">
            <w:pPr>
              <w:jc w:val="center"/>
            </w:pPr>
          </w:p>
        </w:tc>
      </w:tr>
      <w:tr w:rsidR="00046158" w14:paraId="140631BD" w14:textId="77777777" w:rsidTr="000B03FD">
        <w:tc>
          <w:tcPr>
            <w:tcW w:w="3005" w:type="dxa"/>
          </w:tcPr>
          <w:p w14:paraId="3678D3FA" w14:textId="77777777" w:rsidR="00046158" w:rsidRDefault="00046158" w:rsidP="00046158">
            <w:pPr>
              <w:jc w:val="center"/>
            </w:pPr>
          </w:p>
          <w:p w14:paraId="580EF5CB" w14:textId="77777777" w:rsidR="00046158" w:rsidRDefault="00046158" w:rsidP="00046158">
            <w:pPr>
              <w:jc w:val="center"/>
            </w:pPr>
          </w:p>
          <w:p w14:paraId="6AD3AB74" w14:textId="6438FCA1" w:rsidR="00046158" w:rsidRDefault="00046158" w:rsidP="00046158">
            <w:pPr>
              <w:jc w:val="center"/>
            </w:pPr>
            <w:r>
              <w:t>Special requirements</w:t>
            </w:r>
          </w:p>
        </w:tc>
        <w:tc>
          <w:tcPr>
            <w:tcW w:w="3005" w:type="dxa"/>
          </w:tcPr>
          <w:p w14:paraId="72EF0458" w14:textId="77777777" w:rsidR="00046158" w:rsidRDefault="00046158" w:rsidP="00046158">
            <w:pPr>
              <w:jc w:val="center"/>
            </w:pPr>
          </w:p>
          <w:p w14:paraId="568695C9" w14:textId="77777777" w:rsidR="00046158" w:rsidRDefault="00046158" w:rsidP="00046158">
            <w:pPr>
              <w:jc w:val="center"/>
            </w:pPr>
          </w:p>
          <w:p w14:paraId="042D1691" w14:textId="0656DB42" w:rsidR="00046158" w:rsidRDefault="00046158" w:rsidP="00046158">
            <w:pPr>
              <w:jc w:val="center"/>
            </w:pPr>
            <w:r>
              <w:t>Review systems</w:t>
            </w:r>
          </w:p>
          <w:p w14:paraId="50C76449" w14:textId="77777777" w:rsidR="00046158" w:rsidRDefault="00046158" w:rsidP="00046158">
            <w:pPr>
              <w:jc w:val="center"/>
            </w:pPr>
          </w:p>
          <w:p w14:paraId="18F432B7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4F98ABD3" w14:textId="77777777" w:rsidR="00046158" w:rsidRDefault="00046158" w:rsidP="00046158">
            <w:pPr>
              <w:jc w:val="center"/>
            </w:pPr>
          </w:p>
          <w:p w14:paraId="2F04A461" w14:textId="77777777" w:rsidR="00046158" w:rsidRDefault="00046158" w:rsidP="00046158">
            <w:pPr>
              <w:jc w:val="center"/>
            </w:pPr>
          </w:p>
          <w:p w14:paraId="3898AA00" w14:textId="4BE28F5A" w:rsidR="00046158" w:rsidRDefault="00F2013D" w:rsidP="00F2013D">
            <w:pPr>
              <w:jc w:val="center"/>
            </w:pPr>
            <w:r>
              <w:t>Cultural and linguistic barries</w:t>
            </w:r>
          </w:p>
          <w:p w14:paraId="7C2F2D0F" w14:textId="77777777" w:rsidR="00046158" w:rsidRDefault="00046158" w:rsidP="00046158">
            <w:pPr>
              <w:jc w:val="center"/>
            </w:pPr>
          </w:p>
        </w:tc>
      </w:tr>
      <w:tr w:rsidR="00046158" w14:paraId="5101C6D3" w14:textId="77777777" w:rsidTr="000B03FD">
        <w:tc>
          <w:tcPr>
            <w:tcW w:w="3005" w:type="dxa"/>
          </w:tcPr>
          <w:p w14:paraId="3F08CCAD" w14:textId="77777777" w:rsidR="00046158" w:rsidRDefault="00046158" w:rsidP="00046158">
            <w:pPr>
              <w:jc w:val="center"/>
            </w:pPr>
          </w:p>
          <w:p w14:paraId="6750EC33" w14:textId="77777777" w:rsidR="00046158" w:rsidRDefault="00046158" w:rsidP="00046158">
            <w:pPr>
              <w:jc w:val="center"/>
            </w:pPr>
          </w:p>
          <w:p w14:paraId="4CAEDA54" w14:textId="06F86427" w:rsidR="00046158" w:rsidRDefault="00046158" w:rsidP="00046158">
            <w:pPr>
              <w:jc w:val="center"/>
            </w:pPr>
            <w:r>
              <w:t>Equal opportunity</w:t>
            </w:r>
          </w:p>
        </w:tc>
        <w:tc>
          <w:tcPr>
            <w:tcW w:w="3005" w:type="dxa"/>
          </w:tcPr>
          <w:p w14:paraId="2877CBA1" w14:textId="77777777" w:rsidR="00046158" w:rsidRDefault="00046158" w:rsidP="00046158">
            <w:pPr>
              <w:jc w:val="center"/>
            </w:pPr>
          </w:p>
          <w:p w14:paraId="16CBB8A8" w14:textId="77777777" w:rsidR="00046158" w:rsidRDefault="00046158" w:rsidP="00046158">
            <w:pPr>
              <w:jc w:val="center"/>
            </w:pPr>
          </w:p>
          <w:p w14:paraId="2CCE5AD0" w14:textId="1AF0FFE4" w:rsidR="00046158" w:rsidRDefault="00F2013D" w:rsidP="00046158">
            <w:pPr>
              <w:jc w:val="center"/>
            </w:pPr>
            <w:r>
              <w:t>Smoothing</w:t>
            </w:r>
          </w:p>
          <w:p w14:paraId="1CB085EB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53BE83F0" w14:textId="77777777" w:rsidR="00046158" w:rsidRDefault="00046158" w:rsidP="00046158">
            <w:pPr>
              <w:jc w:val="center"/>
            </w:pPr>
          </w:p>
          <w:p w14:paraId="4ED86208" w14:textId="77777777" w:rsidR="00046158" w:rsidRDefault="00046158" w:rsidP="00046158">
            <w:pPr>
              <w:jc w:val="center"/>
            </w:pPr>
          </w:p>
          <w:p w14:paraId="5E35B08F" w14:textId="224AF1E0" w:rsidR="00046158" w:rsidRDefault="00F2013D" w:rsidP="00046158">
            <w:pPr>
              <w:jc w:val="center"/>
            </w:pPr>
            <w:r>
              <w:t>Promotion</w:t>
            </w:r>
          </w:p>
          <w:p w14:paraId="4CC34E1E" w14:textId="77777777" w:rsidR="00046158" w:rsidRDefault="00046158" w:rsidP="00046158">
            <w:pPr>
              <w:jc w:val="center"/>
            </w:pPr>
          </w:p>
          <w:p w14:paraId="1B361174" w14:textId="77777777" w:rsidR="00046158" w:rsidRDefault="00046158" w:rsidP="00046158">
            <w:pPr>
              <w:jc w:val="center"/>
            </w:pPr>
          </w:p>
        </w:tc>
      </w:tr>
      <w:tr w:rsidR="00046158" w14:paraId="7070FC43" w14:textId="77777777" w:rsidTr="000B03FD">
        <w:tc>
          <w:tcPr>
            <w:tcW w:w="3005" w:type="dxa"/>
          </w:tcPr>
          <w:p w14:paraId="2664A560" w14:textId="77777777" w:rsidR="00046158" w:rsidRDefault="00046158" w:rsidP="00046158">
            <w:pPr>
              <w:jc w:val="center"/>
            </w:pPr>
          </w:p>
          <w:p w14:paraId="0C307524" w14:textId="77777777" w:rsidR="00046158" w:rsidRDefault="00046158" w:rsidP="00046158">
            <w:pPr>
              <w:jc w:val="center"/>
            </w:pPr>
          </w:p>
          <w:p w14:paraId="4C356691" w14:textId="210C24F6" w:rsidR="00046158" w:rsidRDefault="00046158" w:rsidP="00046158">
            <w:pPr>
              <w:jc w:val="center"/>
            </w:pPr>
            <w:r>
              <w:t>APSS</w:t>
            </w:r>
          </w:p>
        </w:tc>
        <w:tc>
          <w:tcPr>
            <w:tcW w:w="3005" w:type="dxa"/>
          </w:tcPr>
          <w:p w14:paraId="037EA86B" w14:textId="77777777" w:rsidR="00046158" w:rsidRDefault="00046158" w:rsidP="00046158">
            <w:pPr>
              <w:jc w:val="center"/>
            </w:pPr>
          </w:p>
          <w:p w14:paraId="2D0FD5F5" w14:textId="77777777" w:rsidR="00046158" w:rsidRDefault="00046158" w:rsidP="00046158">
            <w:pPr>
              <w:jc w:val="center"/>
            </w:pPr>
          </w:p>
          <w:p w14:paraId="538FDD9D" w14:textId="5E1227FC" w:rsidR="00046158" w:rsidRDefault="00046158" w:rsidP="00046158">
            <w:pPr>
              <w:jc w:val="center"/>
            </w:pPr>
            <w:r>
              <w:t>Hydration</w:t>
            </w:r>
          </w:p>
          <w:p w14:paraId="5135A00F" w14:textId="18DF921C" w:rsidR="00046158" w:rsidRDefault="00046158" w:rsidP="00046158">
            <w:pPr>
              <w:jc w:val="center"/>
            </w:pPr>
          </w:p>
          <w:p w14:paraId="2F39E18D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7B98AB83" w14:textId="77777777" w:rsidR="00046158" w:rsidRDefault="00046158" w:rsidP="00046158">
            <w:pPr>
              <w:jc w:val="center"/>
            </w:pPr>
          </w:p>
          <w:p w14:paraId="2AF8BFE5" w14:textId="77777777" w:rsidR="00046158" w:rsidRDefault="00046158" w:rsidP="00046158">
            <w:pPr>
              <w:jc w:val="center"/>
            </w:pPr>
          </w:p>
          <w:p w14:paraId="23E67F0C" w14:textId="4A3A5C4C" w:rsidR="00046158" w:rsidRDefault="00F2013D" w:rsidP="00046158">
            <w:pPr>
              <w:jc w:val="center"/>
            </w:pPr>
            <w:r>
              <w:t>Facilities</w:t>
            </w:r>
          </w:p>
          <w:p w14:paraId="5CA4B471" w14:textId="77777777" w:rsidR="00046158" w:rsidRDefault="00046158" w:rsidP="00046158">
            <w:pPr>
              <w:jc w:val="center"/>
            </w:pPr>
          </w:p>
          <w:p w14:paraId="635B9721" w14:textId="77777777" w:rsidR="00046158" w:rsidRDefault="00046158" w:rsidP="00046158">
            <w:pPr>
              <w:jc w:val="center"/>
            </w:pPr>
          </w:p>
        </w:tc>
      </w:tr>
      <w:tr w:rsidR="00046158" w14:paraId="36E7EE3A" w14:textId="77777777" w:rsidTr="000B03FD">
        <w:tc>
          <w:tcPr>
            <w:tcW w:w="3005" w:type="dxa"/>
          </w:tcPr>
          <w:p w14:paraId="0BCD8DA6" w14:textId="77777777" w:rsidR="00046158" w:rsidRDefault="00046158" w:rsidP="00046158">
            <w:pPr>
              <w:jc w:val="center"/>
            </w:pPr>
          </w:p>
          <w:p w14:paraId="46534CFB" w14:textId="77777777" w:rsidR="00046158" w:rsidRDefault="00046158" w:rsidP="00046158">
            <w:pPr>
              <w:jc w:val="center"/>
            </w:pPr>
          </w:p>
          <w:p w14:paraId="642DE33F" w14:textId="70CCBDAA" w:rsidR="00046158" w:rsidRDefault="00046158" w:rsidP="00046158">
            <w:pPr>
              <w:jc w:val="center"/>
            </w:pPr>
            <w:r>
              <w:t>BLANK</w:t>
            </w:r>
          </w:p>
          <w:p w14:paraId="2A8AA3D3" w14:textId="77777777" w:rsidR="00046158" w:rsidRDefault="00046158" w:rsidP="00046158">
            <w:pPr>
              <w:jc w:val="center"/>
            </w:pPr>
          </w:p>
          <w:p w14:paraId="511E79E1" w14:textId="77777777" w:rsidR="00046158" w:rsidRDefault="00046158" w:rsidP="00046158">
            <w:pPr>
              <w:jc w:val="center"/>
            </w:pPr>
          </w:p>
        </w:tc>
        <w:tc>
          <w:tcPr>
            <w:tcW w:w="3005" w:type="dxa"/>
          </w:tcPr>
          <w:p w14:paraId="62666363" w14:textId="77777777" w:rsidR="00046158" w:rsidRDefault="00046158" w:rsidP="00046158">
            <w:pPr>
              <w:jc w:val="center"/>
            </w:pPr>
          </w:p>
          <w:p w14:paraId="0CFFBEEF" w14:textId="77777777" w:rsidR="00046158" w:rsidRDefault="00046158" w:rsidP="00046158">
            <w:pPr>
              <w:jc w:val="center"/>
            </w:pPr>
          </w:p>
          <w:p w14:paraId="4A4C94DD" w14:textId="791BEE6B" w:rsidR="00046158" w:rsidRDefault="00F2013D" w:rsidP="00046158">
            <w:pPr>
              <w:jc w:val="center"/>
            </w:pPr>
            <w:r>
              <w:t xml:space="preserve">Auditory, </w:t>
            </w:r>
            <w:proofErr w:type="spellStart"/>
            <w:r>
              <w:t>Kinesthetic</w:t>
            </w:r>
            <w:proofErr w:type="spellEnd"/>
            <w:r>
              <w:t>, and Visual</w:t>
            </w:r>
          </w:p>
          <w:p w14:paraId="1936963D" w14:textId="77777777" w:rsidR="00046158" w:rsidRDefault="00046158" w:rsidP="00F2013D"/>
        </w:tc>
        <w:tc>
          <w:tcPr>
            <w:tcW w:w="3005" w:type="dxa"/>
          </w:tcPr>
          <w:p w14:paraId="35AB3F06" w14:textId="77777777" w:rsidR="00046158" w:rsidRDefault="00046158" w:rsidP="00046158">
            <w:pPr>
              <w:jc w:val="center"/>
            </w:pPr>
          </w:p>
          <w:p w14:paraId="059D9935" w14:textId="77777777" w:rsidR="00046158" w:rsidRDefault="00046158" w:rsidP="00046158">
            <w:pPr>
              <w:jc w:val="center"/>
            </w:pPr>
          </w:p>
          <w:p w14:paraId="0A0B396F" w14:textId="449DB35A" w:rsidR="00046158" w:rsidRDefault="00046158" w:rsidP="00046158">
            <w:pPr>
              <w:jc w:val="center"/>
            </w:pPr>
            <w:r>
              <w:t>BLANK</w:t>
            </w:r>
          </w:p>
          <w:p w14:paraId="6BA70D1F" w14:textId="77777777" w:rsidR="00046158" w:rsidRDefault="00046158" w:rsidP="00046158">
            <w:pPr>
              <w:jc w:val="center"/>
            </w:pPr>
          </w:p>
          <w:p w14:paraId="5E2E7268" w14:textId="77777777" w:rsidR="00046158" w:rsidRDefault="00046158" w:rsidP="00046158">
            <w:pPr>
              <w:jc w:val="center"/>
            </w:pPr>
          </w:p>
        </w:tc>
      </w:tr>
    </w:tbl>
    <w:p w14:paraId="32D950B0" w14:textId="77777777" w:rsidR="00000000" w:rsidRDefault="00000000"/>
    <w:sectPr w:rsidR="00D372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3FD"/>
    <w:rsid w:val="00046158"/>
    <w:rsid w:val="00075466"/>
    <w:rsid w:val="000B03FD"/>
    <w:rsid w:val="001630AD"/>
    <w:rsid w:val="006C7005"/>
    <w:rsid w:val="00E13CC4"/>
    <w:rsid w:val="00F2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BB1B84"/>
  <w15:chartTrackingRefBased/>
  <w15:docId w15:val="{3F1D1A68-1279-7144-896F-7EFA922AD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03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1</cp:revision>
  <dcterms:created xsi:type="dcterms:W3CDTF">2023-08-21T03:00:00Z</dcterms:created>
  <dcterms:modified xsi:type="dcterms:W3CDTF">2023-08-21T03:30:00Z</dcterms:modified>
</cp:coreProperties>
</file>